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E02" w:rsidRPr="00027455" w:rsidRDefault="00C07AF9" w:rsidP="00C07AF9">
      <w:pPr>
        <w:jc w:val="center"/>
        <w:rPr>
          <w:b/>
          <w:sz w:val="28"/>
          <w:szCs w:val="28"/>
          <w:lang w:val="sr-Cyrl-CS"/>
        </w:rPr>
      </w:pPr>
      <w:r w:rsidRPr="00027455">
        <w:rPr>
          <w:b/>
          <w:sz w:val="28"/>
          <w:szCs w:val="28"/>
          <w:lang w:val="sr-Cyrl-CS"/>
        </w:rPr>
        <w:t>ПРЕНОС</w:t>
      </w:r>
      <w:r w:rsidR="00171FA3" w:rsidRPr="00027455">
        <w:rPr>
          <w:b/>
          <w:sz w:val="28"/>
          <w:szCs w:val="28"/>
          <w:lang w:val="sr-Cyrl-CS"/>
        </w:rPr>
        <w:t>ИВ</w:t>
      </w:r>
      <w:r w:rsidRPr="00027455">
        <w:rPr>
          <w:b/>
          <w:sz w:val="28"/>
          <w:szCs w:val="28"/>
          <w:lang w:val="sr-Cyrl-CS"/>
        </w:rPr>
        <w:t xml:space="preserve">А </w:t>
      </w:r>
      <w:r w:rsidR="00171FA3" w:rsidRPr="00027455">
        <w:rPr>
          <w:b/>
          <w:sz w:val="28"/>
          <w:szCs w:val="28"/>
          <w:lang w:val="sr-Cyrl-CS"/>
        </w:rPr>
        <w:t xml:space="preserve">ИНТЕРАКТИВНА БЕЛА-ТАБЛА – </w:t>
      </w:r>
      <w:r w:rsidR="00171FA3" w:rsidRPr="00022F12">
        <w:rPr>
          <w:b/>
          <w:sz w:val="28"/>
          <w:szCs w:val="28"/>
          <w:u w:val="single"/>
          <w:lang w:val="sr-Cyrl-CS"/>
        </w:rPr>
        <w:t>ПРИРУЧНИК</w:t>
      </w:r>
    </w:p>
    <w:p w:rsidR="00C07AF9" w:rsidRPr="00C608C8" w:rsidRDefault="00EC1AC8" w:rsidP="00C608C8">
      <w:pPr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</w:t>
      </w:r>
      <w:r w:rsidR="00171FA3" w:rsidRPr="00027455">
        <w:rPr>
          <w:b/>
          <w:sz w:val="28"/>
          <w:szCs w:val="28"/>
          <w:lang w:val="sr-Cyrl-CS"/>
        </w:rPr>
        <w:t xml:space="preserve">ЗА </w:t>
      </w:r>
      <w:r w:rsidR="00171FA3" w:rsidRPr="00027455">
        <w:rPr>
          <w:b/>
          <w:sz w:val="28"/>
          <w:szCs w:val="28"/>
          <w:lang w:val="en-US"/>
        </w:rPr>
        <w:t>WB2700, WB3100, WB3100M</w:t>
      </w:r>
    </w:p>
    <w:p w:rsidR="00EC34F7" w:rsidRDefault="00027455" w:rsidP="00C608C8">
      <w:pPr>
        <w:jc w:val="center"/>
        <w:rPr>
          <w:sz w:val="24"/>
          <w:szCs w:val="24"/>
          <w:lang w:val="sr-Cyrl-CS"/>
        </w:rPr>
      </w:pPr>
      <w:r w:rsidRPr="00027455">
        <w:rPr>
          <w:sz w:val="24"/>
          <w:szCs w:val="24"/>
          <w:lang w:val="sr-Cyrl-CS"/>
        </w:rPr>
        <w:t>УПОЗОРЕЊЕ:</w:t>
      </w:r>
      <w:r>
        <w:rPr>
          <w:sz w:val="24"/>
          <w:szCs w:val="24"/>
          <w:lang w:val="sr-Cyrl-CS"/>
        </w:rPr>
        <w:t xml:space="preserve"> </w:t>
      </w:r>
      <w:r w:rsidRPr="00027455">
        <w:rPr>
          <w:sz w:val="24"/>
          <w:szCs w:val="24"/>
          <w:lang w:val="sr-Cyrl-CS"/>
        </w:rPr>
        <w:t xml:space="preserve"> ПРЕ ПОДЕШАВАЊА ВАШЕ ПР</w:t>
      </w:r>
      <w:r w:rsidR="00022F12">
        <w:rPr>
          <w:sz w:val="24"/>
          <w:szCs w:val="24"/>
          <w:lang w:val="sr-Cyrl-CS"/>
        </w:rPr>
        <w:t>ЕНОСИВЕ ИНТЕРАКТИВНЕ БЕЛЕ-ТАБЛЕ</w:t>
      </w:r>
      <w:r w:rsidRPr="00027455">
        <w:rPr>
          <w:sz w:val="24"/>
          <w:szCs w:val="24"/>
          <w:lang w:val="sr-Cyrl-CS"/>
        </w:rPr>
        <w:t xml:space="preserve">, МИЛОМО ВАС ПРОВЕРИТЕ СВЕ ДЕЛОВЕ И ПРОЧИТАЈТЕ </w:t>
      </w:r>
      <w:r>
        <w:rPr>
          <w:sz w:val="24"/>
          <w:szCs w:val="24"/>
          <w:lang w:val="sr-Cyrl-CS"/>
        </w:rPr>
        <w:t>ПРИРУЧНИК</w:t>
      </w:r>
    </w:p>
    <w:p w:rsidR="00E26E71" w:rsidRPr="00BA1ECE" w:rsidRDefault="00027455" w:rsidP="00E00E40">
      <w:pPr>
        <w:spacing w:after="0" w:line="240" w:lineRule="auto"/>
        <w:rPr>
          <w:sz w:val="24"/>
          <w:szCs w:val="24"/>
          <w:lang w:val="sr-Cyrl-CS"/>
        </w:rPr>
      </w:pPr>
      <w:r w:rsidRPr="00E26E71">
        <w:rPr>
          <w:b/>
          <w:sz w:val="24"/>
          <w:szCs w:val="24"/>
          <w:lang w:val="sr-Cyrl-CS"/>
        </w:rPr>
        <w:t>Корак 1</w:t>
      </w:r>
      <w:r w:rsidRPr="00E26E71">
        <w:rPr>
          <w:b/>
          <w:i/>
          <w:sz w:val="24"/>
          <w:szCs w:val="24"/>
          <w:lang w:val="sr-Cyrl-CS"/>
        </w:rPr>
        <w:t>.</w:t>
      </w:r>
      <w:r w:rsidR="00627238">
        <w:rPr>
          <w:sz w:val="24"/>
          <w:szCs w:val="24"/>
          <w:lang w:val="sr-Cyrl-CS"/>
        </w:rPr>
        <w:t xml:space="preserve"> Потврдите сваку компоненету</w:t>
      </w:r>
      <w:r w:rsidR="00E26E71">
        <w:rPr>
          <w:sz w:val="24"/>
          <w:szCs w:val="24"/>
          <w:lang w:val="sr-Cyrl-CS"/>
        </w:rPr>
        <w:t xml:space="preserve">      </w:t>
      </w:r>
      <w:r w:rsidR="00627238">
        <w:rPr>
          <w:sz w:val="24"/>
          <w:szCs w:val="24"/>
          <w:lang w:val="sr-Cyrl-CS"/>
        </w:rPr>
        <w:t xml:space="preserve">      </w:t>
      </w:r>
      <w:r w:rsidR="00E26E71" w:rsidRPr="00E26E71">
        <w:rPr>
          <w:b/>
          <w:sz w:val="24"/>
          <w:szCs w:val="24"/>
          <w:lang w:val="sr-Cyrl-CS"/>
        </w:rPr>
        <w:t>Корак 2.</w:t>
      </w:r>
      <w:r w:rsidR="00E26E71">
        <w:rPr>
          <w:sz w:val="24"/>
          <w:szCs w:val="24"/>
          <w:lang w:val="sr-Cyrl-CS"/>
        </w:rPr>
        <w:t xml:space="preserve"> Инсталација: </w:t>
      </w:r>
      <w:r w:rsidR="00EC34F7">
        <w:rPr>
          <w:sz w:val="24"/>
          <w:szCs w:val="24"/>
          <w:lang w:val="sr-Cyrl-CS"/>
        </w:rPr>
        <w:t>Уређај  је</w:t>
      </w:r>
      <w:r w:rsidR="00627238">
        <w:rPr>
          <w:sz w:val="24"/>
          <w:szCs w:val="24"/>
          <w:lang w:val="sr-Cyrl-CS"/>
        </w:rPr>
        <w:t xml:space="preserve"> повезан са</w:t>
      </w:r>
      <w:r w:rsidR="00EC1AC8">
        <w:rPr>
          <w:sz w:val="24"/>
          <w:szCs w:val="24"/>
          <w:lang w:val="sr-Cyrl-CS"/>
        </w:rPr>
        <w:t xml:space="preserve">          </w:t>
      </w:r>
      <w:r w:rsidR="00BA1ECE">
        <w:rPr>
          <w:sz w:val="24"/>
          <w:szCs w:val="24"/>
          <w:lang w:val="sr-Cyrl-CS"/>
        </w:rPr>
        <w:t xml:space="preserve">  </w:t>
      </w:r>
      <w:r w:rsidR="00BA1ECE">
        <w:rPr>
          <w:sz w:val="24"/>
          <w:szCs w:val="24"/>
          <w:lang w:val="en-US"/>
        </w:rPr>
        <w:t xml:space="preserve"> </w:t>
      </w:r>
      <w:r w:rsidR="00243FCD">
        <w:rPr>
          <w:sz w:val="24"/>
          <w:szCs w:val="24"/>
          <w:lang w:val="sr-Cyrl-CS"/>
        </w:rPr>
        <w:t xml:space="preserve"> </w:t>
      </w:r>
      <w:r w:rsidR="00EC34F7" w:rsidRPr="00EC34F7">
        <w:rPr>
          <w:b/>
          <w:sz w:val="24"/>
          <w:szCs w:val="24"/>
          <w:lang w:val="sr-Cyrl-CS"/>
        </w:rPr>
        <w:t xml:space="preserve">Корак 3. </w:t>
      </w:r>
      <w:r w:rsidR="00EC34F7">
        <w:rPr>
          <w:sz w:val="24"/>
          <w:szCs w:val="24"/>
          <w:lang w:val="sr-Cyrl-CS"/>
        </w:rPr>
        <w:t>Инсталација</w:t>
      </w:r>
      <w:r w:rsidR="00BA1ECE">
        <w:rPr>
          <w:sz w:val="24"/>
          <w:szCs w:val="24"/>
          <w:lang w:val="sr-Cyrl-CS"/>
        </w:rPr>
        <w:t>:</w:t>
      </w:r>
      <w:r w:rsidR="00BA1ECE">
        <w:rPr>
          <w:sz w:val="24"/>
          <w:szCs w:val="24"/>
          <w:lang w:val="en-US"/>
        </w:rPr>
        <w:t xml:space="preserve">  </w:t>
      </w:r>
      <w:r w:rsidR="00EC34F7">
        <w:rPr>
          <w:sz w:val="24"/>
          <w:szCs w:val="24"/>
          <w:lang w:val="sr-Cyrl-CS"/>
        </w:rPr>
        <w:t xml:space="preserve"> </w:t>
      </w:r>
      <w:r w:rsidR="00627238">
        <w:rPr>
          <w:sz w:val="24"/>
          <w:szCs w:val="24"/>
          <w:lang w:val="sr-Cyrl-CS"/>
        </w:rPr>
        <w:t xml:space="preserve">                          </w:t>
      </w:r>
      <w:r w:rsidR="00E26E71">
        <w:rPr>
          <w:sz w:val="24"/>
          <w:szCs w:val="24"/>
          <w:lang w:val="sr-Cyrl-CS"/>
        </w:rPr>
        <w:t xml:space="preserve"> преносивог уређаја.</w:t>
      </w:r>
      <w:r w:rsidR="00EC34F7">
        <w:rPr>
          <w:sz w:val="24"/>
          <w:szCs w:val="24"/>
          <w:lang w:val="sr-Cyrl-CS"/>
        </w:rPr>
        <w:t xml:space="preserve">                     </w:t>
      </w:r>
      <w:r w:rsidR="00627238">
        <w:rPr>
          <w:sz w:val="24"/>
          <w:szCs w:val="24"/>
          <w:lang w:val="sr-Cyrl-CS"/>
        </w:rPr>
        <w:t xml:space="preserve">                      </w:t>
      </w:r>
      <w:r w:rsidR="00BA1ECE">
        <w:rPr>
          <w:sz w:val="24"/>
          <w:szCs w:val="24"/>
          <w:lang w:val="sr-Cyrl-CS"/>
        </w:rPr>
        <w:t xml:space="preserve">     </w:t>
      </w:r>
      <w:r w:rsidR="00EC34F7">
        <w:rPr>
          <w:sz w:val="24"/>
          <w:szCs w:val="24"/>
          <w:lang w:val="sr-Cyrl-CS"/>
        </w:rPr>
        <w:t xml:space="preserve">рачунаром </w:t>
      </w:r>
      <w:r w:rsidR="00BA1ECE">
        <w:rPr>
          <w:sz w:val="24"/>
          <w:szCs w:val="24"/>
          <w:lang w:val="sr-Cyrl-CS"/>
        </w:rPr>
        <w:t>„</w:t>
      </w:r>
      <w:r w:rsidR="00EC34F7">
        <w:rPr>
          <w:sz w:val="24"/>
          <w:szCs w:val="24"/>
          <w:lang w:val="en-US"/>
        </w:rPr>
        <w:t>USB</w:t>
      </w:r>
      <w:r w:rsidR="00BA1ECE">
        <w:rPr>
          <w:sz w:val="24"/>
          <w:szCs w:val="24"/>
          <w:lang w:val="sr-Cyrl-CS"/>
        </w:rPr>
        <w:t>“</w:t>
      </w:r>
      <w:r w:rsidR="00EC34F7">
        <w:rPr>
          <w:sz w:val="24"/>
          <w:szCs w:val="24"/>
          <w:lang w:val="en-US"/>
        </w:rPr>
        <w:t xml:space="preserve"> </w:t>
      </w:r>
      <w:r w:rsidR="00EC34F7">
        <w:rPr>
          <w:sz w:val="24"/>
          <w:szCs w:val="24"/>
          <w:lang w:val="sr-Cyrl-CS"/>
        </w:rPr>
        <w:t>каблом.</w:t>
      </w:r>
      <w:r w:rsidR="004B12BA">
        <w:rPr>
          <w:sz w:val="24"/>
          <w:szCs w:val="24"/>
          <w:lang w:val="sr-Cyrl-CS"/>
        </w:rPr>
        <w:t xml:space="preserve">   </w:t>
      </w:r>
      <w:r w:rsidR="00EC1AC8">
        <w:rPr>
          <w:sz w:val="24"/>
          <w:szCs w:val="24"/>
          <w:lang w:val="sr-Cyrl-CS"/>
        </w:rPr>
        <w:t xml:space="preserve"> </w:t>
      </w:r>
      <w:r w:rsidR="00BA1ECE">
        <w:rPr>
          <w:sz w:val="24"/>
          <w:szCs w:val="24"/>
          <w:lang w:val="sr-Cyrl-CS"/>
        </w:rPr>
        <w:t>Пројектор је</w:t>
      </w:r>
      <w:r w:rsidR="00EC1AC8">
        <w:rPr>
          <w:sz w:val="24"/>
          <w:szCs w:val="24"/>
          <w:lang w:val="sr-Cyrl-CS"/>
        </w:rPr>
        <w:t xml:space="preserve">            </w:t>
      </w:r>
      <w:r w:rsidR="006F5019">
        <w:rPr>
          <w:sz w:val="24"/>
          <w:szCs w:val="24"/>
          <w:lang w:val="sr-Cyrl-CS"/>
        </w:rPr>
        <w:t xml:space="preserve">       </w:t>
      </w:r>
      <w:r w:rsidR="00243FCD">
        <w:rPr>
          <w:sz w:val="24"/>
          <w:szCs w:val="24"/>
          <w:lang w:val="sr-Cyrl-CS"/>
        </w:rPr>
        <w:t xml:space="preserve"> </w:t>
      </w:r>
      <w:r w:rsidR="00BA1ECE">
        <w:rPr>
          <w:sz w:val="24"/>
          <w:szCs w:val="24"/>
          <w:lang w:val="sr-Cyrl-CS"/>
        </w:rPr>
        <w:t xml:space="preserve">Убаците </w:t>
      </w:r>
      <w:r w:rsidR="00BA1ECE">
        <w:rPr>
          <w:sz w:val="24"/>
          <w:szCs w:val="24"/>
          <w:lang w:val="en-US"/>
        </w:rPr>
        <w:t>CD</w:t>
      </w:r>
      <w:r w:rsidR="00BA1ECE">
        <w:rPr>
          <w:sz w:val="24"/>
          <w:szCs w:val="24"/>
          <w:lang w:val="sr-Cyrl-CS"/>
        </w:rPr>
        <w:t xml:space="preserve"> и инсталирајте</w:t>
      </w:r>
      <w:r w:rsidR="006F5019">
        <w:rPr>
          <w:sz w:val="24"/>
          <w:szCs w:val="24"/>
          <w:lang w:val="sr-Cyrl-CS"/>
        </w:rPr>
        <w:t xml:space="preserve"> </w:t>
      </w:r>
      <w:r w:rsidR="00BA1ECE">
        <w:rPr>
          <w:sz w:val="24"/>
          <w:szCs w:val="24"/>
          <w:lang w:val="sr-Cyrl-CS"/>
        </w:rPr>
        <w:t xml:space="preserve">подршку, повезан са рачунаром </w:t>
      </w:r>
      <w:r w:rsidR="00BA1ECE">
        <w:rPr>
          <w:sz w:val="24"/>
          <w:szCs w:val="24"/>
          <w:lang w:val="en-US"/>
        </w:rPr>
        <w:t>VGA</w:t>
      </w:r>
      <w:r w:rsidR="00BA1ECE">
        <w:rPr>
          <w:sz w:val="24"/>
          <w:szCs w:val="24"/>
          <w:lang w:val="sr-Cyrl-CS"/>
        </w:rPr>
        <w:t xml:space="preserve"> каблом.                                                                                                                   притисните „смарт </w:t>
      </w:r>
      <w:r w:rsidR="00243FCD">
        <w:rPr>
          <w:sz w:val="24"/>
          <w:szCs w:val="24"/>
          <w:lang w:val="en-US"/>
        </w:rPr>
        <w:t>IWB</w:t>
      </w:r>
      <w:r w:rsidR="00243FCD">
        <w:rPr>
          <w:sz w:val="24"/>
          <w:szCs w:val="24"/>
          <w:lang w:val="sr-Cyrl-CS"/>
        </w:rPr>
        <w:t>“</w:t>
      </w:r>
      <w:r w:rsidR="00243FCD">
        <w:rPr>
          <w:sz w:val="24"/>
          <w:szCs w:val="24"/>
          <w:lang w:val="en-US"/>
        </w:rPr>
        <w:t xml:space="preserve"> </w:t>
      </w:r>
      <w:r w:rsidR="00243FCD">
        <w:rPr>
          <w:sz w:val="24"/>
          <w:szCs w:val="24"/>
          <w:lang w:val="sr-Cyrl-CS"/>
        </w:rPr>
        <w:t>и</w:t>
      </w:r>
      <w:r w:rsidR="00243FCD" w:rsidRPr="004B12BA">
        <w:rPr>
          <w:sz w:val="24"/>
          <w:szCs w:val="24"/>
          <w:lang w:val="sr-Cyrl-CS"/>
        </w:rPr>
        <w:t>кону на</w:t>
      </w:r>
      <w:r w:rsidR="00BA1ECE">
        <w:rPr>
          <w:sz w:val="24"/>
          <w:szCs w:val="24"/>
          <w:lang w:val="sr-Cyrl-CS"/>
        </w:rPr>
        <w:t xml:space="preserve">   </w:t>
      </w:r>
      <w:r w:rsidR="00243FCD">
        <w:rPr>
          <w:sz w:val="24"/>
          <w:szCs w:val="24"/>
          <w:lang w:val="sr-Cyrl-CS"/>
        </w:rPr>
        <w:t>радну</w:t>
      </w:r>
      <w:r w:rsidR="00BA1ECE">
        <w:rPr>
          <w:sz w:val="24"/>
          <w:szCs w:val="24"/>
          <w:lang w:val="sr-Cyrl-CS"/>
        </w:rPr>
        <w:t xml:space="preserve">                                                </w:t>
      </w:r>
    </w:p>
    <w:p w:rsidR="00BA1ECE" w:rsidRDefault="00EC34F7" w:rsidP="00243FCD">
      <w:pPr>
        <w:tabs>
          <w:tab w:val="left" w:pos="9863"/>
        </w:tabs>
        <w:spacing w:after="0" w:line="240" w:lineRule="auto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                                                 </w:t>
      </w:r>
      <w:r w:rsidR="00BA1ECE">
        <w:rPr>
          <w:sz w:val="24"/>
          <w:szCs w:val="24"/>
          <w:lang w:val="sr-Cyrl-CS"/>
        </w:rPr>
        <w:t xml:space="preserve">                  </w:t>
      </w:r>
      <w:r w:rsidR="00243FCD">
        <w:rPr>
          <w:sz w:val="24"/>
          <w:szCs w:val="24"/>
          <w:lang w:val="sr-Cyrl-CS"/>
        </w:rPr>
        <w:tab/>
        <w:t>површину.</w:t>
      </w:r>
    </w:p>
    <w:p w:rsidR="00243FCD" w:rsidRDefault="00BA1ECE" w:rsidP="00243FCD">
      <w:pPr>
        <w:pStyle w:val="NoSpacing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                                                                                    </w:t>
      </w:r>
      <w:r w:rsidR="004B12BA">
        <w:rPr>
          <w:sz w:val="24"/>
          <w:szCs w:val="24"/>
          <w:lang w:val="sr-Cyrl-CS"/>
        </w:rPr>
        <w:t xml:space="preserve"> </w:t>
      </w:r>
      <w:r w:rsidR="004B12BA">
        <w:rPr>
          <w:sz w:val="24"/>
          <w:szCs w:val="24"/>
          <w:lang w:val="en-US"/>
        </w:rPr>
        <w:t xml:space="preserve">   </w:t>
      </w:r>
      <w:r w:rsidR="006F5019">
        <w:rPr>
          <w:sz w:val="24"/>
          <w:szCs w:val="24"/>
          <w:lang w:val="sr-Cyrl-CS"/>
        </w:rPr>
        <w:t xml:space="preserve">                                        </w:t>
      </w:r>
      <w:r>
        <w:rPr>
          <w:sz w:val="24"/>
          <w:szCs w:val="24"/>
          <w:lang w:val="sr-Cyrl-CS"/>
        </w:rPr>
        <w:t xml:space="preserve">                                  </w:t>
      </w:r>
      <w:r w:rsidR="006F5019">
        <w:rPr>
          <w:sz w:val="24"/>
          <w:szCs w:val="24"/>
          <w:lang w:val="sr-Cyrl-CS"/>
        </w:rPr>
        <w:t xml:space="preserve"> </w:t>
      </w:r>
      <w:r w:rsidR="00E00E40">
        <w:rPr>
          <w:sz w:val="24"/>
          <w:szCs w:val="24"/>
          <w:lang w:val="sr-Cyrl-CS"/>
        </w:rPr>
        <w:t xml:space="preserve"> </w:t>
      </w:r>
      <w:r w:rsidR="00243FCD">
        <w:rPr>
          <w:sz w:val="24"/>
          <w:szCs w:val="24"/>
          <w:lang w:val="sr-Cyrl-CS"/>
        </w:rPr>
        <w:tab/>
        <w:t xml:space="preserve">            </w:t>
      </w:r>
      <w:r w:rsidR="00243FCD" w:rsidRPr="00E00E40">
        <w:rPr>
          <w:b/>
          <w:sz w:val="24"/>
          <w:szCs w:val="24"/>
          <w:lang w:val="sr-Cyrl-CS"/>
        </w:rPr>
        <w:t>Уколико рачунар нема „</w:t>
      </w:r>
      <w:r w:rsidR="00243FCD" w:rsidRPr="00E00E40">
        <w:rPr>
          <w:b/>
          <w:sz w:val="24"/>
          <w:szCs w:val="24"/>
          <w:lang w:val="en-US"/>
        </w:rPr>
        <w:t>NET    Framework</w:t>
      </w:r>
      <w:r w:rsidR="00243FCD">
        <w:rPr>
          <w:b/>
          <w:sz w:val="24"/>
          <w:szCs w:val="24"/>
          <w:lang w:val="sr-Cyrl-CS"/>
        </w:rPr>
        <w:t xml:space="preserve">“ </w:t>
      </w:r>
      <w:r w:rsidR="00243FCD" w:rsidRPr="00E00E40">
        <w:rPr>
          <w:b/>
          <w:sz w:val="24"/>
          <w:szCs w:val="24"/>
          <w:lang w:val="en-US"/>
        </w:rPr>
        <w:t xml:space="preserve">     </w:t>
      </w:r>
    </w:p>
    <w:p w:rsidR="00243FCD" w:rsidRPr="00C50C74" w:rsidRDefault="00243FCD" w:rsidP="00243FCD">
      <w:pPr>
        <w:tabs>
          <w:tab w:val="left" w:pos="9795"/>
        </w:tabs>
        <w:spacing w:after="0" w:line="240" w:lineRule="auto"/>
        <w:rPr>
          <w:b/>
          <w:sz w:val="24"/>
          <w:szCs w:val="24"/>
          <w:lang w:val="sr-Cyrl-CS"/>
        </w:rPr>
      </w:pPr>
      <w:r w:rsidRPr="00E00E40">
        <w:rPr>
          <w:b/>
          <w:sz w:val="24"/>
          <w:szCs w:val="24"/>
          <w:lang w:val="sr-Cyrl-CS"/>
        </w:rPr>
        <w:t xml:space="preserve">                                                                                                           </w:t>
      </w:r>
      <w:r>
        <w:rPr>
          <w:b/>
          <w:sz w:val="24"/>
          <w:szCs w:val="24"/>
          <w:lang w:val="sr-Cyrl-CS"/>
        </w:rPr>
        <w:t xml:space="preserve">                                </w:t>
      </w:r>
      <w:r>
        <w:rPr>
          <w:b/>
          <w:sz w:val="24"/>
          <w:szCs w:val="24"/>
          <w:lang w:val="sr-Cyrl-CS"/>
        </w:rPr>
        <w:tab/>
        <w:t xml:space="preserve"> </w:t>
      </w:r>
      <w:r w:rsidRPr="00E00E40">
        <w:rPr>
          <w:b/>
          <w:sz w:val="24"/>
          <w:szCs w:val="24"/>
          <w:lang w:val="sr-Cyrl-CS"/>
        </w:rPr>
        <w:t>подршку</w:t>
      </w:r>
      <w:r w:rsidRPr="00E00E40">
        <w:rPr>
          <w:b/>
          <w:sz w:val="24"/>
          <w:szCs w:val="24"/>
          <w:lang w:val="en-US"/>
        </w:rPr>
        <w:t>,</w:t>
      </w:r>
      <w:r>
        <w:rPr>
          <w:b/>
          <w:sz w:val="24"/>
          <w:szCs w:val="24"/>
          <w:lang w:val="sr-Cyrl-CS"/>
        </w:rPr>
        <w:t xml:space="preserve"> подесите га </w:t>
      </w:r>
      <w:r w:rsidRPr="00E00E40">
        <w:rPr>
          <w:b/>
          <w:sz w:val="24"/>
          <w:szCs w:val="24"/>
          <w:lang w:val="sr-Cyrl-CS"/>
        </w:rPr>
        <w:t>пре инсталације</w:t>
      </w:r>
      <w:r>
        <w:rPr>
          <w:b/>
          <w:sz w:val="24"/>
          <w:szCs w:val="24"/>
          <w:lang w:val="sr-Cyrl-CS"/>
        </w:rPr>
        <w:t xml:space="preserve"> </w:t>
      </w:r>
      <w:r>
        <w:rPr>
          <w:sz w:val="24"/>
          <w:szCs w:val="24"/>
          <w:lang w:val="en-US"/>
        </w:rPr>
        <w:t xml:space="preserve">       </w:t>
      </w:r>
    </w:p>
    <w:p w:rsidR="00EC34F7" w:rsidRPr="004B12BA" w:rsidRDefault="00243FCD" w:rsidP="00243FCD">
      <w:pPr>
        <w:tabs>
          <w:tab w:val="left" w:pos="9863"/>
        </w:tabs>
        <w:spacing w:after="0" w:line="240" w:lineRule="auto"/>
        <w:rPr>
          <w:sz w:val="24"/>
          <w:szCs w:val="24"/>
          <w:lang w:val="en-US"/>
        </w:rPr>
      </w:pPr>
      <w:r w:rsidRPr="00E00E40">
        <w:rPr>
          <w:b/>
          <w:sz w:val="24"/>
          <w:szCs w:val="24"/>
          <w:lang w:val="en-US"/>
        </w:rPr>
        <w:t xml:space="preserve">                                                                                                                 </w:t>
      </w:r>
      <w:r>
        <w:rPr>
          <w:b/>
          <w:sz w:val="24"/>
          <w:szCs w:val="24"/>
          <w:lang w:val="en-US"/>
        </w:rPr>
        <w:t xml:space="preserve">                         </w:t>
      </w:r>
      <w:r w:rsidRPr="00E00E40">
        <w:rPr>
          <w:b/>
          <w:sz w:val="24"/>
          <w:szCs w:val="24"/>
          <w:lang w:val="sr-Cyrl-CS"/>
        </w:rPr>
        <w:t xml:space="preserve"> </w:t>
      </w:r>
      <w:r>
        <w:rPr>
          <w:b/>
          <w:sz w:val="24"/>
          <w:szCs w:val="24"/>
          <w:lang w:val="sr-Cyrl-CS"/>
        </w:rPr>
        <w:t xml:space="preserve">                                           </w:t>
      </w:r>
      <w:r w:rsidRPr="00E00E40">
        <w:rPr>
          <w:b/>
          <w:sz w:val="24"/>
          <w:szCs w:val="24"/>
          <w:lang w:val="sr-Cyrl-CS"/>
        </w:rPr>
        <w:t>уређа</w:t>
      </w:r>
      <w:r>
        <w:rPr>
          <w:b/>
          <w:sz w:val="24"/>
          <w:szCs w:val="24"/>
          <w:lang w:val="sr-Cyrl-CS"/>
        </w:rPr>
        <w:t>ја.</w:t>
      </w:r>
      <w:r>
        <w:rPr>
          <w:sz w:val="24"/>
          <w:szCs w:val="24"/>
          <w:lang w:val="sr-Cyrl-CS"/>
        </w:rPr>
        <w:t xml:space="preserve">                                                                        </w:t>
      </w:r>
    </w:p>
    <w:p w:rsidR="00E00E40" w:rsidRPr="00C50C74" w:rsidRDefault="004B12BA" w:rsidP="00243FCD">
      <w:pPr>
        <w:pStyle w:val="NoSpacing"/>
        <w:tabs>
          <w:tab w:val="left" w:pos="9781"/>
        </w:tabs>
        <w:rPr>
          <w:b/>
          <w:sz w:val="24"/>
          <w:szCs w:val="24"/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</w:t>
      </w:r>
      <w:r w:rsidR="00E00E40">
        <w:rPr>
          <w:lang w:val="sr-Cyrl-CS"/>
        </w:rPr>
        <w:t xml:space="preserve"> </w:t>
      </w:r>
      <w:r w:rsidR="006F5019">
        <w:rPr>
          <w:lang w:val="sr-Cyrl-CS"/>
        </w:rPr>
        <w:tab/>
      </w:r>
      <w:r w:rsidR="00C50C74">
        <w:rPr>
          <w:lang w:val="sr-Cyrl-CS"/>
        </w:rPr>
        <w:t xml:space="preserve">                                         </w:t>
      </w:r>
    </w:p>
    <w:p w:rsidR="00C07AF9" w:rsidRDefault="001A519E">
      <w:pPr>
        <w:rPr>
          <w:lang w:val="en-US"/>
        </w:rPr>
      </w:pPr>
      <w:r>
        <w:rPr>
          <w:noProof/>
          <w:lang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33.7pt;margin-top:4.7pt;width:243.15pt;height:110.5pt;z-index:251659264">
            <v:textbox>
              <w:txbxContent>
                <w:p w:rsidR="00C07AF9" w:rsidRDefault="00C07AF9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827667" cy="1330542"/>
                        <wp:effectExtent l="1905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492" cy="1334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r-Latn-CS"/>
        </w:rPr>
        <w:pict>
          <v:shape id="_x0000_s1032" type="#_x0000_t202" style="position:absolute;margin-left:488.4pt;margin-top:4.7pt;width:245.2pt;height:110.5pt;z-index:251660288">
            <v:textbox>
              <w:txbxContent>
                <w:p w:rsidR="00C07AF9" w:rsidRDefault="00C07AF9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164098" cy="1250830"/>
                        <wp:effectExtent l="1905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2207" cy="1254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r-Latn-CS"/>
        </w:rPr>
        <w:pict>
          <v:shape id="_x0000_s1030" type="#_x0000_t202" style="position:absolute;margin-left:-19pt;margin-top:4.7pt;width:240.45pt;height:110.5pt;z-index:251658240">
            <v:textbox>
              <w:txbxContent>
                <w:p w:rsidR="00C07AF9" w:rsidRDefault="00C07AF9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741403" cy="1346629"/>
                        <wp:effectExtent l="19050" t="0" r="1797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8605" cy="1355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7AF9" w:rsidRDefault="00C07AF9">
      <w:pPr>
        <w:rPr>
          <w:lang w:val="sr-Cyrl-CS"/>
        </w:rPr>
      </w:pPr>
    </w:p>
    <w:p w:rsidR="00E00E40" w:rsidRDefault="00E00E40">
      <w:pPr>
        <w:rPr>
          <w:lang w:val="sr-Cyrl-CS"/>
        </w:rPr>
      </w:pPr>
    </w:p>
    <w:p w:rsidR="00E00E40" w:rsidRDefault="00E00E40">
      <w:pPr>
        <w:rPr>
          <w:lang w:val="sr-Cyrl-CS"/>
        </w:rPr>
      </w:pPr>
    </w:p>
    <w:p w:rsidR="00E00E40" w:rsidRDefault="00E00E40">
      <w:pPr>
        <w:rPr>
          <w:lang w:val="sr-Cyrl-CS"/>
        </w:rPr>
      </w:pPr>
    </w:p>
    <w:p w:rsidR="00B37FBE" w:rsidRDefault="00B37FBE" w:rsidP="00C608C8">
      <w:pPr>
        <w:spacing w:after="0"/>
        <w:rPr>
          <w:sz w:val="24"/>
          <w:szCs w:val="24"/>
          <w:lang w:val="sr-Cyrl-CS"/>
        </w:rPr>
      </w:pPr>
      <w:r w:rsidRPr="00B37FBE">
        <w:rPr>
          <w:b/>
          <w:sz w:val="24"/>
          <w:szCs w:val="24"/>
          <w:lang w:val="sr-Cyrl-CS"/>
        </w:rPr>
        <w:t>Корак 4.</w:t>
      </w:r>
      <w:r>
        <w:rPr>
          <w:b/>
          <w:sz w:val="24"/>
          <w:szCs w:val="24"/>
          <w:lang w:val="sr-Cyrl-CS"/>
        </w:rPr>
        <w:t xml:space="preserve"> </w:t>
      </w:r>
      <w:r>
        <w:rPr>
          <w:sz w:val="24"/>
          <w:szCs w:val="24"/>
          <w:lang w:val="sr-Cyrl-CS"/>
        </w:rPr>
        <w:t>Подешавања:</w:t>
      </w:r>
    </w:p>
    <w:p w:rsidR="00B37FBE" w:rsidRDefault="00B37FBE" w:rsidP="00C608C8">
      <w:pPr>
        <w:spacing w:after="0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Кликните на „Подешавања“ на обавештајном менију, уверите се да је црвени ласер тачно на средини површине на којој пројектујете. Види слику.</w:t>
      </w:r>
    </w:p>
    <w:p w:rsidR="006328D1" w:rsidRPr="006328D1" w:rsidRDefault="00B37FBE" w:rsidP="006328D1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sr-Cyrl-CS"/>
        </w:rPr>
        <w:t>Кликните заредом 15 пута</w:t>
      </w:r>
      <w:r w:rsidR="00243FCD">
        <w:rPr>
          <w:sz w:val="24"/>
          <w:szCs w:val="24"/>
          <w:lang w:val="sr-Cyrl-CS"/>
        </w:rPr>
        <w:t xml:space="preserve"> (или 4)  у тачку, не померајте електронску оловку</w:t>
      </w:r>
      <w:r>
        <w:rPr>
          <w:sz w:val="24"/>
          <w:szCs w:val="24"/>
          <w:lang w:val="sr-Cyrl-CS"/>
        </w:rPr>
        <w:t xml:space="preserve">  </w:t>
      </w:r>
      <w:r w:rsidR="00C608C8">
        <w:rPr>
          <w:sz w:val="24"/>
          <w:szCs w:val="24"/>
          <w:lang w:val="sr-Cyrl-CS"/>
        </w:rPr>
        <w:t>док се тачка не изгуби. (Погледај електронску оловку и миша).</w:t>
      </w:r>
    </w:p>
    <w:p w:rsidR="006328D1" w:rsidRDefault="001A519E">
      <w:pPr>
        <w:rPr>
          <w:lang w:val="sr-Cyrl-CS"/>
        </w:rPr>
      </w:pPr>
      <w:r>
        <w:rPr>
          <w:noProof/>
          <w:lang w:eastAsia="sr-Latn-CS"/>
        </w:rPr>
        <w:pict>
          <v:shape id="_x0000_s1034" type="#_x0000_t202" style="position:absolute;margin-left:177.95pt;margin-top:5pt;width:181.35pt;height:89.65pt;z-index:251662336">
            <v:textbox>
              <w:txbxContent>
                <w:p w:rsidR="00C608C8" w:rsidRDefault="00C608C8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104846" cy="1128375"/>
                        <wp:effectExtent l="1905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692" cy="1128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r-Latn-CS"/>
        </w:rPr>
        <w:pict>
          <v:shape id="_x0000_s1035" type="#_x0000_t202" style="position:absolute;margin-left:370.2pt;margin-top:5pt;width:170.5pt;height:89.65pt;z-index:251663360">
            <v:textbox>
              <w:txbxContent>
                <w:p w:rsidR="00C608C8" w:rsidRDefault="00C608C8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1817370" cy="1013664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370" cy="1013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r-Latn-CS"/>
        </w:rPr>
        <w:pict>
          <v:shape id="_x0000_s1036" type="#_x0000_t202" style="position:absolute;margin-left:550.2pt;margin-top:7.05pt;width:175.9pt;height:84.2pt;z-index:251664384">
            <v:textbox>
              <w:txbxContent>
                <w:p w:rsidR="00C608C8" w:rsidRDefault="00C608C8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042663" cy="1076293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1339" cy="107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r-Latn-CS"/>
        </w:rPr>
        <w:pict>
          <v:shape id="_x0000_s1033" type="#_x0000_t202" style="position:absolute;margin-left:-14.25pt;margin-top:1.6pt;width:175.9pt;height:93.05pt;z-index:251661312">
            <v:textbox>
              <w:txbxContent>
                <w:p w:rsidR="00C608C8" w:rsidRDefault="00C608C8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041525" cy="1138690"/>
                        <wp:effectExtent l="1905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1525" cy="1138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28D1" w:rsidRPr="006328D1" w:rsidRDefault="006328D1" w:rsidP="006328D1">
      <w:pPr>
        <w:rPr>
          <w:lang w:val="sr-Cyrl-CS"/>
        </w:rPr>
      </w:pPr>
    </w:p>
    <w:p w:rsidR="006328D1" w:rsidRPr="006328D1" w:rsidRDefault="006328D1" w:rsidP="006328D1">
      <w:pPr>
        <w:rPr>
          <w:lang w:val="sr-Cyrl-CS"/>
        </w:rPr>
      </w:pPr>
    </w:p>
    <w:p w:rsidR="00E00E40" w:rsidRDefault="00E00E40" w:rsidP="006328D1">
      <w:pPr>
        <w:ind w:firstLine="708"/>
        <w:rPr>
          <w:lang w:val="en-US"/>
        </w:rPr>
      </w:pPr>
    </w:p>
    <w:p w:rsidR="006328D1" w:rsidRDefault="006328D1" w:rsidP="006328D1">
      <w:pPr>
        <w:ind w:firstLine="708"/>
        <w:rPr>
          <w:lang w:val="en-US"/>
        </w:rPr>
      </w:pPr>
    </w:p>
    <w:p w:rsidR="006328D1" w:rsidRDefault="006328D1" w:rsidP="006328D1">
      <w:pPr>
        <w:ind w:hanging="284"/>
        <w:rPr>
          <w:lang w:val="en-US"/>
        </w:rPr>
      </w:pPr>
    </w:p>
    <w:p w:rsidR="006328D1" w:rsidRPr="006328D1" w:rsidRDefault="006328D1" w:rsidP="006328D1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 w:rsidRPr="006328D1">
        <w:rPr>
          <w:sz w:val="28"/>
          <w:szCs w:val="28"/>
          <w:lang w:val="sr-Cyrl-CS"/>
        </w:rPr>
        <w:t>Начин рада:</w:t>
      </w:r>
    </w:p>
    <w:p w:rsidR="006328D1" w:rsidRPr="006328D1" w:rsidRDefault="006328D1" w:rsidP="006328D1">
      <w:pPr>
        <w:ind w:left="436"/>
        <w:rPr>
          <w:sz w:val="28"/>
          <w:szCs w:val="28"/>
          <w:lang w:val="en-US"/>
        </w:rPr>
      </w:pPr>
      <w:r w:rsidRPr="006328D1">
        <w:rPr>
          <w:sz w:val="28"/>
          <w:szCs w:val="28"/>
          <w:lang w:val="sr-Cyrl-CS"/>
        </w:rPr>
        <w:t xml:space="preserve">1. Инсталирање радне површине                                                                </w:t>
      </w:r>
      <w:r>
        <w:rPr>
          <w:sz w:val="28"/>
          <w:szCs w:val="28"/>
          <w:lang w:val="sr-Cyrl-CS"/>
        </w:rPr>
        <w:t xml:space="preserve">   </w:t>
      </w:r>
      <w:r w:rsidRPr="006328D1">
        <w:rPr>
          <w:sz w:val="28"/>
          <w:szCs w:val="28"/>
          <w:lang w:val="sr-Cyrl-CS"/>
        </w:rPr>
        <w:t xml:space="preserve">1. </w:t>
      </w:r>
      <w:r>
        <w:rPr>
          <w:sz w:val="28"/>
          <w:szCs w:val="28"/>
          <w:lang w:val="sr-Cyrl-CS"/>
        </w:rPr>
        <w:t>Инсталирање уграђеног пројектора</w:t>
      </w:r>
    </w:p>
    <w:p w:rsidR="00AB1F5F" w:rsidRDefault="001A519E" w:rsidP="006328D1">
      <w:pPr>
        <w:pStyle w:val="ListParagraph"/>
        <w:ind w:left="1156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sr-Latn-CS"/>
        </w:rPr>
        <w:pict>
          <v:shape id="_x0000_s1039" type="#_x0000_t202" style="position:absolute;left:0;text-align:left;margin-left:369.5pt;margin-top:1.9pt;width:340.3pt;height:204.45pt;z-index:251666432">
            <v:textbox>
              <w:txbxContent>
                <w:p w:rsidR="006328D1" w:rsidRDefault="00AB1F5F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4129405" cy="2453326"/>
                        <wp:effectExtent l="19050" t="0" r="444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9405" cy="2453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sr-Latn-CS"/>
        </w:rPr>
        <w:pict>
          <v:shape id="_x0000_s1038" type="#_x0000_t202" style="position:absolute;left:0;text-align:left;margin-left:13.6pt;margin-top:1.9pt;width:313.8pt;height:207.85pt;z-index:251665408">
            <v:textbox>
              <w:txbxContent>
                <w:p w:rsidR="006328D1" w:rsidRDefault="006328D1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792855" cy="2463324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2855" cy="2463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1F5F" w:rsidRPr="00AB1F5F" w:rsidRDefault="00AB1F5F" w:rsidP="00AB1F5F">
      <w:pPr>
        <w:rPr>
          <w:lang w:val="en-US"/>
        </w:rPr>
      </w:pPr>
    </w:p>
    <w:p w:rsidR="00AB1F5F" w:rsidRPr="00AB1F5F" w:rsidRDefault="00AB1F5F" w:rsidP="00AB1F5F">
      <w:pPr>
        <w:rPr>
          <w:lang w:val="en-US"/>
        </w:rPr>
      </w:pPr>
    </w:p>
    <w:p w:rsidR="00AB1F5F" w:rsidRPr="00AB1F5F" w:rsidRDefault="00AB1F5F" w:rsidP="00AB1F5F">
      <w:pPr>
        <w:rPr>
          <w:lang w:val="en-US"/>
        </w:rPr>
      </w:pPr>
    </w:p>
    <w:p w:rsidR="00AB1F5F" w:rsidRPr="00AB1F5F" w:rsidRDefault="00AB1F5F" w:rsidP="00AB1F5F">
      <w:pPr>
        <w:rPr>
          <w:lang w:val="en-US"/>
        </w:rPr>
      </w:pPr>
    </w:p>
    <w:p w:rsidR="00AB1F5F" w:rsidRPr="00AB1F5F" w:rsidRDefault="00AB1F5F" w:rsidP="00AB1F5F">
      <w:pPr>
        <w:rPr>
          <w:lang w:val="en-US"/>
        </w:rPr>
      </w:pPr>
    </w:p>
    <w:p w:rsidR="00AB1F5F" w:rsidRPr="00AB1F5F" w:rsidRDefault="00AB1F5F" w:rsidP="00AB1F5F">
      <w:pPr>
        <w:rPr>
          <w:lang w:val="en-US"/>
        </w:rPr>
      </w:pPr>
    </w:p>
    <w:p w:rsidR="00AB1F5F" w:rsidRDefault="00AB1F5F" w:rsidP="00AB1F5F">
      <w:pPr>
        <w:rPr>
          <w:lang w:val="en-US"/>
        </w:rPr>
      </w:pPr>
    </w:p>
    <w:p w:rsidR="006328D1" w:rsidRDefault="00AB1F5F" w:rsidP="00AB1F5F">
      <w:pPr>
        <w:tabs>
          <w:tab w:val="left" w:pos="2160"/>
        </w:tabs>
        <w:rPr>
          <w:lang w:val="sr-Cyrl-CS"/>
        </w:rPr>
      </w:pPr>
      <w:r>
        <w:rPr>
          <w:lang w:val="en-US"/>
        </w:rPr>
        <w:tab/>
      </w:r>
    </w:p>
    <w:p w:rsidR="00AB1F5F" w:rsidRDefault="001A519E" w:rsidP="00AB1F5F">
      <w:pPr>
        <w:pStyle w:val="ListParagraph"/>
        <w:numPr>
          <w:ilvl w:val="0"/>
          <w:numId w:val="1"/>
        </w:numPr>
        <w:tabs>
          <w:tab w:val="left" w:pos="2160"/>
        </w:tabs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eastAsia="sr-Latn-CS"/>
        </w:rPr>
        <w:pict>
          <v:shape id="_x0000_s1040" type="#_x0000_t202" style="position:absolute;left:0;text-align:left;margin-left:13.6pt;margin-top:26.95pt;width:275.75pt;height:183.4pt;z-index:251667456">
            <v:textbox>
              <w:txbxContent>
                <w:p w:rsidR="00AB1F5F" w:rsidRDefault="00AB1F5F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381291" cy="2231779"/>
                        <wp:effectExtent l="1905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9242" cy="2237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1F5F">
        <w:rPr>
          <w:sz w:val="28"/>
          <w:szCs w:val="28"/>
          <w:lang w:val="sr-Cyrl-CS"/>
        </w:rPr>
        <w:t xml:space="preserve">Исход                                                                                 </w:t>
      </w:r>
      <w:r w:rsidR="00B822F7">
        <w:rPr>
          <w:sz w:val="28"/>
          <w:szCs w:val="28"/>
          <w:lang w:val="sr-Cyrl-CS"/>
        </w:rPr>
        <w:t>Упозорење</w:t>
      </w:r>
      <w:r w:rsidR="00AB1F5F">
        <w:rPr>
          <w:sz w:val="28"/>
          <w:szCs w:val="28"/>
          <w:lang w:val="sr-Cyrl-CS"/>
        </w:rPr>
        <w:t>:</w:t>
      </w:r>
    </w:p>
    <w:p w:rsidR="00AB1F5F" w:rsidRDefault="00AB1F5F" w:rsidP="00AB1F5F">
      <w:pPr>
        <w:tabs>
          <w:tab w:val="left" w:pos="6534"/>
        </w:tabs>
        <w:rPr>
          <w:lang w:val="sr-Cyrl-CS"/>
        </w:rPr>
      </w:pPr>
      <w:r>
        <w:rPr>
          <w:lang w:val="sr-Cyrl-CS"/>
        </w:rPr>
        <w:tab/>
        <w:t>Препоручена удаљеност од пријемника до екрана је 3 – 5 метара.</w:t>
      </w:r>
    </w:p>
    <w:p w:rsidR="00B822F7" w:rsidRDefault="00AB1F5F" w:rsidP="00AB1F5F">
      <w:pPr>
        <w:tabs>
          <w:tab w:val="left" w:pos="6534"/>
        </w:tabs>
        <w:rPr>
          <w:lang w:val="sr-Cyrl-CS"/>
        </w:rPr>
      </w:pPr>
      <w:r>
        <w:rPr>
          <w:lang w:val="sr-Cyrl-CS"/>
        </w:rPr>
        <w:tab/>
        <w:t>Уверите се да нема препрека између пријрмника и површине</w:t>
      </w:r>
      <w:r w:rsidR="00B822F7">
        <w:rPr>
          <w:lang w:val="sr-Cyrl-CS"/>
        </w:rPr>
        <w:t xml:space="preserve"> пре подешавања.</w:t>
      </w:r>
    </w:p>
    <w:p w:rsidR="00B822F7" w:rsidRDefault="00B822F7" w:rsidP="00B822F7">
      <w:pPr>
        <w:tabs>
          <w:tab w:val="left" w:pos="6534"/>
        </w:tabs>
        <w:rPr>
          <w:lang w:val="sr-Cyrl-CS"/>
        </w:rPr>
      </w:pPr>
      <w:r>
        <w:rPr>
          <w:lang w:val="sr-Cyrl-CS"/>
        </w:rPr>
        <w:tab/>
        <w:t xml:space="preserve">Не померајте пријемник након подешавања. </w:t>
      </w:r>
    </w:p>
    <w:p w:rsidR="00AB1F5F" w:rsidRDefault="00B822F7" w:rsidP="00B822F7">
      <w:pPr>
        <w:tabs>
          <w:tab w:val="left" w:pos="6534"/>
        </w:tabs>
        <w:rPr>
          <w:lang w:val="sr-Cyrl-CS"/>
        </w:rPr>
      </w:pPr>
      <w:r>
        <w:rPr>
          <w:lang w:val="sr-Cyrl-CS"/>
        </w:rPr>
        <w:tab/>
        <w:t>Тек када је врх електронске оловкеупаљен уређај може да прими сигнал.</w:t>
      </w:r>
    </w:p>
    <w:p w:rsidR="00B822F7" w:rsidRDefault="00B822F7" w:rsidP="00B822F7">
      <w:pPr>
        <w:tabs>
          <w:tab w:val="left" w:pos="6534"/>
        </w:tabs>
        <w:rPr>
          <w:lang w:val="sr-Cyrl-CS"/>
        </w:rPr>
      </w:pPr>
      <w:r>
        <w:rPr>
          <w:lang w:val="sr-Cyrl-CS"/>
        </w:rPr>
        <w:tab/>
        <w:t xml:space="preserve">Не сме постојати препрека (блокада) између врха електронске оловке и </w:t>
      </w:r>
    </w:p>
    <w:p w:rsidR="00B822F7" w:rsidRDefault="00B822F7" w:rsidP="00B822F7">
      <w:pPr>
        <w:tabs>
          <w:tab w:val="left" w:pos="6534"/>
        </w:tabs>
        <w:rPr>
          <w:lang w:val="sr-Cyrl-CS"/>
        </w:rPr>
      </w:pPr>
      <w:r>
        <w:rPr>
          <w:lang w:val="sr-Cyrl-CS"/>
        </w:rPr>
        <w:tab/>
        <w:t>пријемника.</w:t>
      </w:r>
    </w:p>
    <w:p w:rsidR="004E6101" w:rsidRDefault="004E6101" w:rsidP="00B822F7">
      <w:pPr>
        <w:tabs>
          <w:tab w:val="left" w:pos="6534"/>
        </w:tabs>
        <w:rPr>
          <w:lang w:val="sr-Cyrl-CS"/>
        </w:rPr>
      </w:pPr>
    </w:p>
    <w:p w:rsidR="004E6101" w:rsidRDefault="004E6101" w:rsidP="00B822F7">
      <w:pPr>
        <w:tabs>
          <w:tab w:val="left" w:pos="6534"/>
        </w:tabs>
        <w:rPr>
          <w:lang w:val="sr-Cyrl-CS"/>
        </w:rPr>
      </w:pPr>
    </w:p>
    <w:p w:rsidR="004E6101" w:rsidRDefault="004E6101" w:rsidP="00B822F7">
      <w:pPr>
        <w:tabs>
          <w:tab w:val="left" w:pos="6534"/>
        </w:tabs>
        <w:rPr>
          <w:lang w:val="sr-Cyrl-CS"/>
        </w:rPr>
      </w:pPr>
    </w:p>
    <w:p w:rsidR="004E6101" w:rsidRPr="004E6101" w:rsidRDefault="004E6101" w:rsidP="004E6101">
      <w:pPr>
        <w:tabs>
          <w:tab w:val="left" w:pos="6534"/>
        </w:tabs>
        <w:jc w:val="center"/>
        <w:rPr>
          <w:b/>
          <w:sz w:val="36"/>
          <w:szCs w:val="36"/>
          <w:lang w:val="sr-Cyrl-CS"/>
        </w:rPr>
      </w:pPr>
      <w:r w:rsidRPr="004E6101">
        <w:rPr>
          <w:b/>
          <w:sz w:val="36"/>
          <w:szCs w:val="36"/>
          <w:lang w:val="sr-Cyrl-CS"/>
        </w:rPr>
        <w:t>ПИТАЊА:</w:t>
      </w:r>
    </w:p>
    <w:p w:rsidR="004E6101" w:rsidRDefault="004E6101" w:rsidP="004E6101">
      <w:pPr>
        <w:pStyle w:val="ListParagraph"/>
        <w:numPr>
          <w:ilvl w:val="0"/>
          <w:numId w:val="1"/>
        </w:numPr>
        <w:tabs>
          <w:tab w:val="left" w:pos="6534"/>
        </w:tabs>
        <w:rPr>
          <w:b/>
          <w:sz w:val="28"/>
          <w:szCs w:val="28"/>
          <w:lang w:val="sr-Cyrl-CS"/>
        </w:rPr>
      </w:pPr>
      <w:r w:rsidRPr="006645D0">
        <w:rPr>
          <w:b/>
          <w:sz w:val="28"/>
          <w:szCs w:val="28"/>
          <w:lang w:val="sr-Cyrl-CS"/>
        </w:rPr>
        <w:t>Зашто миш неможе да иде лагано (глатко)</w:t>
      </w:r>
      <w:r w:rsidR="006645D0" w:rsidRPr="006645D0">
        <w:rPr>
          <w:b/>
          <w:sz w:val="28"/>
          <w:szCs w:val="28"/>
          <w:lang w:val="sr-Cyrl-CS"/>
        </w:rPr>
        <w:t>?</w:t>
      </w:r>
    </w:p>
    <w:p w:rsidR="006645D0" w:rsidRPr="006645D0" w:rsidRDefault="006645D0" w:rsidP="006645D0">
      <w:pPr>
        <w:pStyle w:val="ListParagraph"/>
        <w:tabs>
          <w:tab w:val="left" w:pos="6534"/>
        </w:tabs>
        <w:ind w:left="436"/>
        <w:rPr>
          <w:b/>
          <w:sz w:val="28"/>
          <w:szCs w:val="28"/>
          <w:lang w:val="sr-Cyrl-CS"/>
        </w:rPr>
      </w:pPr>
    </w:p>
    <w:p w:rsidR="006645D0" w:rsidRDefault="006645D0" w:rsidP="006645D0">
      <w:pPr>
        <w:pStyle w:val="ListParagraph"/>
        <w:tabs>
          <w:tab w:val="left" w:pos="6534"/>
        </w:tabs>
        <w:ind w:left="436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Убаци  „</w:t>
      </w:r>
      <w:proofErr w:type="spellStart"/>
      <w:r w:rsidR="00BB68ED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martIWB</w:t>
      </w:r>
      <w:proofErr w:type="spellEnd"/>
      <w:r>
        <w:rPr>
          <w:sz w:val="28"/>
          <w:szCs w:val="28"/>
          <w:lang w:val="sr-Cyrl-CS"/>
        </w:rPr>
        <w:t>“ у ризичну зону у антивирус програм.</w:t>
      </w:r>
    </w:p>
    <w:p w:rsidR="006645D0" w:rsidRDefault="006645D0" w:rsidP="006645D0">
      <w:pPr>
        <w:pStyle w:val="ListParagraph"/>
        <w:tabs>
          <w:tab w:val="left" w:pos="6534"/>
        </w:tabs>
        <w:ind w:left="436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Напусти антивирус програм.</w:t>
      </w:r>
    </w:p>
    <w:p w:rsidR="006645D0" w:rsidRDefault="006645D0" w:rsidP="006645D0">
      <w:pPr>
        <w:pStyle w:val="ListParagraph"/>
        <w:tabs>
          <w:tab w:val="left" w:pos="6534"/>
        </w:tabs>
        <w:ind w:left="436"/>
        <w:rPr>
          <w:sz w:val="28"/>
          <w:szCs w:val="28"/>
          <w:lang w:val="sr-Cyrl-CS"/>
        </w:rPr>
      </w:pPr>
    </w:p>
    <w:p w:rsidR="006645D0" w:rsidRDefault="008A4F1A" w:rsidP="006645D0">
      <w:pPr>
        <w:pStyle w:val="ListParagraph"/>
        <w:numPr>
          <w:ilvl w:val="0"/>
          <w:numId w:val="1"/>
        </w:numPr>
        <w:tabs>
          <w:tab w:val="left" w:pos="6534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Зашто програм не</w:t>
      </w:r>
      <w:r w:rsidR="006645D0">
        <w:rPr>
          <w:b/>
          <w:sz w:val="28"/>
          <w:szCs w:val="28"/>
          <w:lang w:val="sr-Cyrl-CS"/>
        </w:rPr>
        <w:t>може да сачува подешавања и поставке?</w:t>
      </w:r>
    </w:p>
    <w:p w:rsidR="006645D0" w:rsidRDefault="006645D0" w:rsidP="006645D0">
      <w:pPr>
        <w:pStyle w:val="ListParagraph"/>
        <w:tabs>
          <w:tab w:val="left" w:pos="6534"/>
        </w:tabs>
        <w:ind w:left="436"/>
        <w:rPr>
          <w:b/>
          <w:sz w:val="28"/>
          <w:szCs w:val="28"/>
          <w:lang w:val="sr-Cyrl-CS"/>
        </w:rPr>
      </w:pPr>
    </w:p>
    <w:p w:rsidR="006645D0" w:rsidRPr="00BB68ED" w:rsidRDefault="006645D0" w:rsidP="006645D0">
      <w:pPr>
        <w:pStyle w:val="ListParagraph"/>
        <w:tabs>
          <w:tab w:val="left" w:pos="6534"/>
        </w:tabs>
        <w:ind w:left="436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en-US"/>
        </w:rPr>
        <w:t>Windows 7</w:t>
      </w:r>
      <w:r w:rsidR="00BB68ED">
        <w:rPr>
          <w:b/>
          <w:sz w:val="28"/>
          <w:szCs w:val="28"/>
          <w:lang w:val="sr-Cyrl-CS"/>
        </w:rPr>
        <w:t xml:space="preserve"> и</w:t>
      </w:r>
      <w:r>
        <w:rPr>
          <w:b/>
          <w:sz w:val="28"/>
          <w:szCs w:val="28"/>
          <w:lang w:val="en-US"/>
        </w:rPr>
        <w:t xml:space="preserve"> Vista</w:t>
      </w:r>
      <w:r w:rsidR="00BB68ED">
        <w:rPr>
          <w:b/>
          <w:sz w:val="28"/>
          <w:szCs w:val="28"/>
          <w:lang w:val="sr-Cyrl-CS"/>
        </w:rPr>
        <w:t>:</w:t>
      </w:r>
    </w:p>
    <w:p w:rsidR="006645D0" w:rsidRDefault="00BB68ED" w:rsidP="006645D0">
      <w:pPr>
        <w:pStyle w:val="ListParagraph"/>
        <w:tabs>
          <w:tab w:val="left" w:pos="6534"/>
        </w:tabs>
        <w:ind w:left="436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Затвори  „</w:t>
      </w:r>
      <w:r>
        <w:rPr>
          <w:sz w:val="28"/>
          <w:szCs w:val="28"/>
          <w:lang w:val="en-US"/>
        </w:rPr>
        <w:t>UAC</w:t>
      </w:r>
      <w:r>
        <w:rPr>
          <w:sz w:val="28"/>
          <w:szCs w:val="28"/>
          <w:lang w:val="sr-Cyrl-CS"/>
        </w:rPr>
        <w:t xml:space="preserve">“ 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sr-Cyrl-CS"/>
        </w:rPr>
        <w:t>или десним кликом на</w:t>
      </w:r>
      <w:r w:rsidRPr="00BB68ED">
        <w:rPr>
          <w:sz w:val="28"/>
          <w:szCs w:val="28"/>
          <w:lang w:val="sr-Cyrl-CS"/>
        </w:rPr>
        <w:t xml:space="preserve"> </w:t>
      </w:r>
      <w:r>
        <w:rPr>
          <w:sz w:val="28"/>
          <w:szCs w:val="28"/>
          <w:lang w:val="sr-Cyrl-CS"/>
        </w:rPr>
        <w:t>„</w:t>
      </w:r>
      <w:proofErr w:type="spellStart"/>
      <w:r>
        <w:rPr>
          <w:sz w:val="28"/>
          <w:szCs w:val="28"/>
          <w:lang w:val="en-US"/>
        </w:rPr>
        <w:t>SmartIWB</w:t>
      </w:r>
      <w:proofErr w:type="spellEnd"/>
      <w:r>
        <w:rPr>
          <w:sz w:val="28"/>
          <w:szCs w:val="28"/>
          <w:lang w:val="sr-Cyrl-CS"/>
        </w:rPr>
        <w:t>“ и покрени „</w:t>
      </w:r>
      <w:r>
        <w:rPr>
          <w:sz w:val="28"/>
          <w:szCs w:val="28"/>
          <w:lang w:val="en-US"/>
        </w:rPr>
        <w:t>Run as Administrator</w:t>
      </w:r>
      <w:r>
        <w:rPr>
          <w:sz w:val="28"/>
          <w:szCs w:val="28"/>
          <w:lang w:val="sr-Cyrl-CS"/>
        </w:rPr>
        <w:t>“</w:t>
      </w:r>
    </w:p>
    <w:p w:rsidR="00BB68ED" w:rsidRDefault="00BB68ED" w:rsidP="006645D0">
      <w:pPr>
        <w:pStyle w:val="ListParagraph"/>
        <w:tabs>
          <w:tab w:val="left" w:pos="6534"/>
        </w:tabs>
        <w:ind w:left="436"/>
        <w:rPr>
          <w:sz w:val="28"/>
          <w:szCs w:val="28"/>
          <w:lang w:val="sr-Cyrl-CS"/>
        </w:rPr>
      </w:pPr>
    </w:p>
    <w:p w:rsidR="00BB68ED" w:rsidRDefault="00BB68ED" w:rsidP="006645D0">
      <w:pPr>
        <w:pStyle w:val="ListParagraph"/>
        <w:tabs>
          <w:tab w:val="left" w:pos="6534"/>
        </w:tabs>
        <w:ind w:left="436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en-US"/>
        </w:rPr>
        <w:t xml:space="preserve">Windows </w:t>
      </w:r>
      <w:r>
        <w:rPr>
          <w:b/>
          <w:sz w:val="28"/>
          <w:szCs w:val="28"/>
          <w:lang w:val="sr-Cyrl-CS"/>
        </w:rPr>
        <w:t>8:</w:t>
      </w:r>
    </w:p>
    <w:p w:rsidR="00BB68ED" w:rsidRDefault="00BB68ED" w:rsidP="00BB68ED">
      <w:pPr>
        <w:pStyle w:val="ListParagraph"/>
        <w:tabs>
          <w:tab w:val="left" w:pos="6534"/>
        </w:tabs>
        <w:ind w:left="436"/>
        <w:rPr>
          <w:sz w:val="28"/>
          <w:szCs w:val="28"/>
          <w:lang w:val="sr-Cyrl-CS"/>
        </w:rPr>
      </w:pPr>
      <w:r w:rsidRPr="00BB68ED">
        <w:rPr>
          <w:sz w:val="28"/>
          <w:szCs w:val="28"/>
          <w:lang w:val="sr-Cyrl-CS"/>
        </w:rPr>
        <w:t>Десним кликом на</w:t>
      </w:r>
      <w:r>
        <w:rPr>
          <w:b/>
          <w:sz w:val="28"/>
          <w:szCs w:val="28"/>
          <w:lang w:val="sr-Cyrl-CS"/>
        </w:rPr>
        <w:t xml:space="preserve"> </w:t>
      </w:r>
      <w:r>
        <w:rPr>
          <w:sz w:val="28"/>
          <w:szCs w:val="28"/>
          <w:lang w:val="sr-Cyrl-CS"/>
        </w:rPr>
        <w:t>„</w:t>
      </w:r>
      <w:proofErr w:type="spellStart"/>
      <w:r>
        <w:rPr>
          <w:sz w:val="28"/>
          <w:szCs w:val="28"/>
          <w:lang w:val="en-US"/>
        </w:rPr>
        <w:t>SmartIWB</w:t>
      </w:r>
      <w:proofErr w:type="spellEnd"/>
      <w:r>
        <w:rPr>
          <w:sz w:val="28"/>
          <w:szCs w:val="28"/>
          <w:lang w:val="sr-Cyrl-CS"/>
        </w:rPr>
        <w:t>“ и покрени „</w:t>
      </w:r>
      <w:r>
        <w:rPr>
          <w:sz w:val="28"/>
          <w:szCs w:val="28"/>
          <w:lang w:val="en-US"/>
        </w:rPr>
        <w:t>Run as Administrator</w:t>
      </w:r>
      <w:r>
        <w:rPr>
          <w:sz w:val="28"/>
          <w:szCs w:val="28"/>
          <w:lang w:val="sr-Cyrl-CS"/>
        </w:rPr>
        <w:t>“.</w:t>
      </w:r>
    </w:p>
    <w:p w:rsidR="00BB68ED" w:rsidRPr="00BB68ED" w:rsidRDefault="00BB68ED" w:rsidP="006645D0">
      <w:pPr>
        <w:pStyle w:val="ListParagraph"/>
        <w:tabs>
          <w:tab w:val="left" w:pos="6534"/>
        </w:tabs>
        <w:ind w:left="436"/>
        <w:rPr>
          <w:sz w:val="28"/>
          <w:szCs w:val="28"/>
          <w:lang w:val="sr-Cyrl-CS"/>
        </w:rPr>
      </w:pPr>
    </w:p>
    <w:sectPr w:rsidR="00BB68ED" w:rsidRPr="00BB68ED" w:rsidSect="00EC1AC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31768"/>
    <w:multiLevelType w:val="hybridMultilevel"/>
    <w:tmpl w:val="D92AB472"/>
    <w:lvl w:ilvl="0" w:tplc="081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7AF9"/>
    <w:rsid w:val="00022F12"/>
    <w:rsid w:val="00027455"/>
    <w:rsid w:val="000D4AB7"/>
    <w:rsid w:val="00171FA3"/>
    <w:rsid w:val="001A519E"/>
    <w:rsid w:val="00223085"/>
    <w:rsid w:val="00243FCD"/>
    <w:rsid w:val="004B12BA"/>
    <w:rsid w:val="004E6101"/>
    <w:rsid w:val="00627238"/>
    <w:rsid w:val="006328D1"/>
    <w:rsid w:val="006645D0"/>
    <w:rsid w:val="006F5019"/>
    <w:rsid w:val="008A4F1A"/>
    <w:rsid w:val="00AB1F5F"/>
    <w:rsid w:val="00B37FBE"/>
    <w:rsid w:val="00B822F7"/>
    <w:rsid w:val="00BA1ECE"/>
    <w:rsid w:val="00BB68ED"/>
    <w:rsid w:val="00C07AF9"/>
    <w:rsid w:val="00C50C74"/>
    <w:rsid w:val="00C608C8"/>
    <w:rsid w:val="00CC6E02"/>
    <w:rsid w:val="00CD789E"/>
    <w:rsid w:val="00CE3253"/>
    <w:rsid w:val="00DB4C81"/>
    <w:rsid w:val="00E00E40"/>
    <w:rsid w:val="00E26E71"/>
    <w:rsid w:val="00EC1AC8"/>
    <w:rsid w:val="00EC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E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F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0C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328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2014-03-01T17:41:00Z</cp:lastPrinted>
  <dcterms:created xsi:type="dcterms:W3CDTF">2014-03-01T17:39:00Z</dcterms:created>
  <dcterms:modified xsi:type="dcterms:W3CDTF">2014-03-01T22:16:00Z</dcterms:modified>
</cp:coreProperties>
</file>